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61" w:rsidRPr="00696FA3" w:rsidRDefault="00163161" w:rsidP="001631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FA3">
        <w:rPr>
          <w:rFonts w:ascii="Times New Roman" w:hAnsi="Times New Roman"/>
          <w:sz w:val="24"/>
          <w:szCs w:val="24"/>
        </w:rPr>
        <w:t>Приложение</w:t>
      </w:r>
    </w:p>
    <w:p w:rsidR="00163161" w:rsidRPr="00696FA3" w:rsidRDefault="00163161" w:rsidP="001631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FA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63161" w:rsidRPr="00696FA3" w:rsidRDefault="00163161" w:rsidP="001631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FA3">
        <w:rPr>
          <w:rFonts w:ascii="Times New Roman" w:hAnsi="Times New Roman"/>
          <w:sz w:val="24"/>
          <w:szCs w:val="24"/>
        </w:rPr>
        <w:t>сельского поселения Девицкий сельсовет</w:t>
      </w:r>
    </w:p>
    <w:p w:rsidR="00163161" w:rsidRPr="006E36DE" w:rsidRDefault="00163161" w:rsidP="001631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FA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</w:t>
      </w:r>
      <w:r w:rsidRPr="00696F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696FA3">
        <w:rPr>
          <w:rFonts w:ascii="Times New Roman" w:hAnsi="Times New Roman"/>
          <w:sz w:val="24"/>
          <w:szCs w:val="24"/>
        </w:rPr>
        <w:t>.2017</w:t>
      </w:r>
      <w:r w:rsidRPr="00696FA3">
        <w:rPr>
          <w:rFonts w:ascii="Times New Roman" w:hAnsi="Times New Roman"/>
          <w:b/>
          <w:sz w:val="24"/>
          <w:szCs w:val="24"/>
        </w:rPr>
        <w:t> </w:t>
      </w:r>
      <w:r w:rsidRPr="00696FA3">
        <w:rPr>
          <w:rFonts w:ascii="Times New Roman" w:hAnsi="Times New Roman"/>
          <w:sz w:val="24"/>
          <w:szCs w:val="24"/>
        </w:rPr>
        <w:t>г. №</w:t>
      </w:r>
      <w:r w:rsidRPr="00696FA3">
        <w:rPr>
          <w:rFonts w:ascii="Times New Roman" w:hAnsi="Times New Roman"/>
          <w:b/>
          <w:sz w:val="24"/>
          <w:szCs w:val="24"/>
        </w:rPr>
        <w:t> </w:t>
      </w:r>
      <w:r w:rsidRPr="006E36DE">
        <w:rPr>
          <w:rFonts w:ascii="Times New Roman" w:hAnsi="Times New Roman"/>
          <w:sz w:val="24"/>
          <w:szCs w:val="24"/>
        </w:rPr>
        <w:t>171</w:t>
      </w:r>
    </w:p>
    <w:p w:rsidR="00163161" w:rsidRPr="00BF533F" w:rsidRDefault="00163161" w:rsidP="001631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3161" w:rsidRPr="004E6A31" w:rsidRDefault="00163161" w:rsidP="001631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A31">
        <w:rPr>
          <w:rFonts w:ascii="Times New Roman" w:hAnsi="Times New Roman" w:cs="Times New Roman"/>
          <w:sz w:val="28"/>
          <w:szCs w:val="28"/>
        </w:rPr>
        <w:t>Программа</w:t>
      </w:r>
    </w:p>
    <w:p w:rsidR="00163161" w:rsidRPr="004E6A31" w:rsidRDefault="00163161" w:rsidP="001631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A31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A3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Девицкий</w:t>
      </w:r>
      <w:r w:rsidRPr="004E6A31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A31">
        <w:rPr>
          <w:rFonts w:ascii="Times New Roman" w:hAnsi="Times New Roman" w:cs="Times New Roman"/>
          <w:sz w:val="28"/>
          <w:szCs w:val="28"/>
        </w:rPr>
        <w:t>на 2017 – 2032 годы</w:t>
      </w:r>
    </w:p>
    <w:p w:rsidR="00163161" w:rsidRPr="00BF533F" w:rsidRDefault="00163161" w:rsidP="001631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3161" w:rsidRPr="00076EF3" w:rsidRDefault="00163161" w:rsidP="001631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163161" w:rsidRPr="00810655" w:rsidRDefault="00163161" w:rsidP="001631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8"/>
        <w:gridCol w:w="7196"/>
      </w:tblGrid>
      <w:tr w:rsidR="00163161" w:rsidRPr="00B703D9" w:rsidTr="00446DC7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6F2D50" w:rsidRDefault="00163161" w:rsidP="00446DC7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комплексного развития социальной инфраструктуры сельского поселения Девицкий сельсовет Усманского муниципального района Липецкой области Российской Федерации на 2017 – 2032 годы (далее - Программа).</w:t>
            </w:r>
          </w:p>
        </w:tc>
      </w:tr>
      <w:tr w:rsidR="00163161" w:rsidRPr="00B703D9" w:rsidTr="00446DC7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Федерации.</w:t>
            </w:r>
          </w:p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</w:t>
            </w:r>
            <w:r w:rsidRPr="00696FA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131-ФЗ «Об общих принципах организации местного самоуправления в Российской Федерации».</w:t>
            </w:r>
          </w:p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 №</w:t>
            </w:r>
            <w:r w:rsidRPr="00696FA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163161" w:rsidRPr="00D13524" w:rsidRDefault="00163161" w:rsidP="00446DC7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>Генеральный план сельского поселения Девицкий сельсовет Усманского муниципального района Липецкой области Российской Федерации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утвержденный решением Совета депутатов сельского поселения Девицкий сельсовет Усманского муниципального района Липецкой области Российской Федерации от 11.12.2012 г. № 34/94.</w:t>
            </w:r>
            <w:proofErr w:type="gramEnd"/>
          </w:p>
          <w:p w:rsidR="00163161" w:rsidRPr="00B703D9" w:rsidRDefault="00163161" w:rsidP="00446DC7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Местные нормативы градостроительного проектирования сельского поселения Девицкий сельсовет Усманского муниципального района Липецкой области Российской Федерации, утвержденные решением Совета депутатов сельского поселения</w:t>
            </w:r>
            <w:r w:rsidRPr="006F2D50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Девицкий сельсовет Усманского муниципального района Липецкой области Российской Федерации от 01.09.2017 г. № 27/64.</w:t>
            </w:r>
          </w:p>
        </w:tc>
      </w:tr>
      <w:tr w:rsidR="00163161" w:rsidRPr="00B703D9" w:rsidTr="00446DC7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заказчика программы и его местонахождение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41EB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Девицкий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</w:t>
            </w:r>
            <w:proofErr w:type="gramStart"/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proofErr w:type="gramEnd"/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Липецкой области Российской Федерации;</w:t>
            </w:r>
          </w:p>
          <w:p w:rsidR="00163161" w:rsidRPr="00B703D9" w:rsidRDefault="00163161" w:rsidP="00446DC7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39936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Липецкая область, Усманский район, с.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Девица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ул.</w:t>
            </w:r>
            <w:r w:rsidRPr="00696FA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Советская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д.</w:t>
            </w:r>
            <w:r w:rsidRPr="00696FA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5а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63161" w:rsidRPr="00B703D9" w:rsidTr="00446DC7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 программы и его местонахождение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сельского поселения 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Девицкий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</w:t>
            </w:r>
            <w:proofErr w:type="gramStart"/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proofErr w:type="gramEnd"/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Липецкой области Российской Федерации;</w:t>
            </w:r>
          </w:p>
          <w:p w:rsidR="00163161" w:rsidRPr="00B703D9" w:rsidRDefault="00163161" w:rsidP="00446DC7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39936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Липецкая область, Усманский район, с.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Девица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ул.</w:t>
            </w:r>
            <w:r w:rsidRPr="00696FA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Советская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д.</w:t>
            </w:r>
            <w:r w:rsidRPr="00696FA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5а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63161" w:rsidRPr="00B703D9" w:rsidTr="00446DC7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7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Обеспечить сбалансированное, перспективное развитие социальной инфраструктуры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Девицкий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муниципального района Липецкой области Российской Федерации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977E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потребностями в строительстве объектов социальной инфраструктуры местного значения.</w:t>
            </w:r>
          </w:p>
        </w:tc>
      </w:tr>
      <w:tr w:rsidR="00163161" w:rsidRPr="00B703D9" w:rsidTr="00446DC7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1. Обеспечение безопасности, качества и эффективности использования населением объектов социальной инфраструктуры.</w:t>
            </w:r>
          </w:p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объектов социальной инфраструктуры для населения в соответствии с нормативами градостроительного проектирования.</w:t>
            </w:r>
          </w:p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3. Обеспечение сбалансированного, перспективного развития социальной инфраструктуры в соответствии с установленными потребностями в объектах социальной инфраструктуры.</w:t>
            </w:r>
          </w:p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4. Достижение целевых показателей обеспеченности объектами социальной инфраструктуры.</w:t>
            </w:r>
          </w:p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5. Повышение эффективности функционирования действующей социальной инфраструктуры.</w:t>
            </w:r>
          </w:p>
        </w:tc>
      </w:tr>
      <w:tr w:rsidR="00163161" w:rsidRPr="00B703D9" w:rsidTr="00446DC7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Объем услуг, оказываемый населению в областях физической культуры и массового спорта, культуры.</w:t>
            </w:r>
          </w:p>
        </w:tc>
      </w:tr>
      <w:tr w:rsidR="00163161" w:rsidRPr="00B703D9" w:rsidTr="00446DC7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и реконструкция объектов социальной инфраструктуры:</w:t>
            </w:r>
          </w:p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Pr="00496D7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Pr="00636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кв. м.;</w:t>
            </w:r>
          </w:p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6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 мест.</w:t>
            </w:r>
          </w:p>
        </w:tc>
      </w:tr>
      <w:tr w:rsidR="00163161" w:rsidRPr="00B703D9" w:rsidTr="00446DC7">
        <w:trPr>
          <w:cantSplit/>
          <w:trHeight w:val="96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2017 – 2032 годы, в 1 этап</w:t>
            </w:r>
          </w:p>
        </w:tc>
      </w:tr>
      <w:tr w:rsidR="00163161" w:rsidRPr="00B703D9" w:rsidTr="00446DC7">
        <w:trPr>
          <w:cantSplit/>
          <w:trHeight w:val="287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составляет:</w:t>
            </w:r>
          </w:p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- для объектов в области физической культуры и массового спорта  определяется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юджетом поселения;</w:t>
            </w:r>
          </w:p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- для объектов в области культуры -  определяется бюджетом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являются бюджеты всех уровней бюджетной системы Российской Федерации и внебюджетные источники.</w:t>
            </w:r>
          </w:p>
        </w:tc>
      </w:tr>
      <w:tr w:rsidR="00163161" w:rsidRPr="00B703D9" w:rsidTr="00446DC7">
        <w:trPr>
          <w:cantSplit/>
          <w:trHeight w:val="160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Успешная реализация мероприятий программы позволит к 2032 году обеспечить увеличение количества мест и площадей:</w:t>
            </w:r>
          </w:p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163161" w:rsidRPr="00B703D9" w:rsidRDefault="00163161" w:rsidP="00446DC7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6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 мест </w:t>
            </w:r>
          </w:p>
        </w:tc>
      </w:tr>
    </w:tbl>
    <w:p w:rsidR="00163161" w:rsidRDefault="00163161" w:rsidP="001631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161" w:rsidRPr="00076EF3" w:rsidRDefault="00163161" w:rsidP="001631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1. Характеристика существующего состояния социальной инфраструктуры</w:t>
      </w:r>
    </w:p>
    <w:p w:rsidR="00163161" w:rsidRPr="00810655" w:rsidRDefault="00163161" w:rsidP="001631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3161" w:rsidRDefault="00163161" w:rsidP="00163161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37CE">
        <w:rPr>
          <w:rFonts w:ascii="Times New Roman" w:hAnsi="Times New Roman" w:cs="Times New Roman"/>
          <w:sz w:val="28"/>
          <w:szCs w:val="28"/>
        </w:rPr>
        <w:t>оциально-экономическо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37CE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163161" w:rsidRDefault="00163161" w:rsidP="00163161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CE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C9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4E60">
        <w:rPr>
          <w:rFonts w:ascii="Times New Roman" w:hAnsi="Times New Roman" w:cs="Times New Roman"/>
          <w:sz w:val="28"/>
          <w:szCs w:val="28"/>
        </w:rPr>
        <w:t>Девицкий</w:t>
      </w:r>
      <w:r w:rsidRPr="002E1C9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37CE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13409 га;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</w:t>
      </w:r>
      <w:r w:rsidRPr="00220DE7">
        <w:rPr>
          <w:rFonts w:ascii="Times New Roman" w:hAnsi="Times New Roman" w:cs="Times New Roman"/>
          <w:sz w:val="28"/>
          <w:szCs w:val="28"/>
        </w:rPr>
        <w:t xml:space="preserve"> - </w:t>
      </w:r>
      <w:r w:rsidRPr="00496D7C">
        <w:rPr>
          <w:rFonts w:ascii="Times New Roman" w:hAnsi="Times New Roman" w:cs="Times New Roman"/>
          <w:sz w:val="28"/>
          <w:szCs w:val="28"/>
        </w:rPr>
        <w:t>228</w:t>
      </w:r>
      <w:r w:rsidRPr="00220DE7">
        <w:rPr>
          <w:rFonts w:ascii="Times New Roman" w:hAnsi="Times New Roman" w:cs="Times New Roman"/>
          <w:sz w:val="28"/>
          <w:szCs w:val="28"/>
        </w:rPr>
        <w:t xml:space="preserve"> тыс. руб./год;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расходы бюджета сельского поселения </w:t>
      </w:r>
      <w:r w:rsidRPr="00664E60">
        <w:rPr>
          <w:rFonts w:ascii="Times New Roman" w:hAnsi="Times New Roman" w:cs="Times New Roman"/>
          <w:sz w:val="28"/>
          <w:szCs w:val="28"/>
        </w:rPr>
        <w:t>Девицкий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 </w:t>
      </w:r>
      <w:r w:rsidRPr="006544E8">
        <w:rPr>
          <w:rFonts w:ascii="Times New Roman" w:hAnsi="Times New Roman" w:cs="Times New Roman"/>
          <w:sz w:val="28"/>
          <w:szCs w:val="28"/>
        </w:rPr>
        <w:t>в области физической культуры и массового спорта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44E8">
        <w:rPr>
          <w:rFonts w:ascii="Times New Roman" w:hAnsi="Times New Roman" w:cs="Times New Roman"/>
          <w:sz w:val="28"/>
          <w:szCs w:val="28"/>
        </w:rPr>
        <w:t xml:space="preserve">в </w:t>
      </w:r>
      <w:r w:rsidRPr="006544E8">
        <w:rPr>
          <w:rFonts w:ascii="Times New Roman" w:hAnsi="Times New Roman" w:cs="Times New Roman"/>
          <w:sz w:val="28"/>
          <w:szCs w:val="28"/>
        </w:rPr>
        <w:lastRenderedPageBreak/>
        <w:t>области культуры</w:t>
      </w:r>
      <w:r>
        <w:rPr>
          <w:rFonts w:ascii="Times New Roman" w:hAnsi="Times New Roman" w:cs="Times New Roman"/>
          <w:sz w:val="28"/>
          <w:szCs w:val="28"/>
        </w:rPr>
        <w:t xml:space="preserve"> будут осуществляться в соответствии с утвержденными лимитами бюджетных средств сельского поселения в течение срока реализации Программы.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161" w:rsidRDefault="00163161" w:rsidP="00163161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237CE">
        <w:rPr>
          <w:rFonts w:ascii="Times New Roman" w:hAnsi="Times New Roman" w:cs="Times New Roman"/>
          <w:sz w:val="28"/>
          <w:szCs w:val="28"/>
        </w:rPr>
        <w:t>ехнико-экономические параметры существующих объектов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37CE">
        <w:rPr>
          <w:rFonts w:ascii="Times New Roman" w:hAnsi="Times New Roman" w:cs="Times New Roman"/>
          <w:sz w:val="28"/>
          <w:szCs w:val="28"/>
        </w:rPr>
        <w:t xml:space="preserve">ложившийся уровень обеспеченности </w:t>
      </w:r>
      <w:r>
        <w:rPr>
          <w:rFonts w:ascii="Times New Roman" w:hAnsi="Times New Roman" w:cs="Times New Roman"/>
          <w:sz w:val="28"/>
          <w:szCs w:val="28"/>
        </w:rPr>
        <w:t>объектов.</w:t>
      </w:r>
    </w:p>
    <w:p w:rsidR="00163161" w:rsidRPr="00F237CE" w:rsidRDefault="00163161" w:rsidP="00163161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63161" w:rsidRPr="009C2A07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Количество объектов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/площадь)</w:t>
      </w:r>
      <w:r w:rsidRPr="009C2A07">
        <w:rPr>
          <w:rFonts w:ascii="Times New Roman" w:hAnsi="Times New Roman" w:cs="Times New Roman"/>
          <w:sz w:val="28"/>
          <w:szCs w:val="28"/>
        </w:rPr>
        <w:t>: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Pr="008433DE">
        <w:rPr>
          <w:rFonts w:ascii="Times New Roman" w:hAnsi="Times New Roman" w:cs="Times New Roman"/>
          <w:sz w:val="28"/>
          <w:szCs w:val="28"/>
        </w:rPr>
        <w:t>12</w:t>
      </w:r>
      <w:r w:rsidRPr="009C2A07">
        <w:rPr>
          <w:rFonts w:ascii="Times New Roman" w:hAnsi="Times New Roman" w:cs="Times New Roman"/>
          <w:sz w:val="28"/>
          <w:szCs w:val="28"/>
        </w:rPr>
        <w:t xml:space="preserve"> на </w:t>
      </w:r>
      <w:r w:rsidRPr="008433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8433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63161" w:rsidRPr="00496D7C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D7C">
        <w:rPr>
          <w:rFonts w:ascii="Times New Roman" w:hAnsi="Times New Roman" w:cs="Times New Roman"/>
          <w:sz w:val="28"/>
          <w:szCs w:val="28"/>
        </w:rPr>
        <w:t>волейбольная площадка -2 на 288 кв</w:t>
      </w:r>
      <w:proofErr w:type="gramStart"/>
      <w:r w:rsidRPr="00496D7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96D7C">
        <w:rPr>
          <w:rFonts w:ascii="Times New Roman" w:hAnsi="Times New Roman" w:cs="Times New Roman"/>
          <w:sz w:val="28"/>
          <w:szCs w:val="28"/>
        </w:rPr>
        <w:t>;</w:t>
      </w:r>
    </w:p>
    <w:p w:rsidR="00163161" w:rsidRPr="008433DE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DE">
        <w:rPr>
          <w:rFonts w:ascii="Times New Roman" w:hAnsi="Times New Roman" w:cs="Times New Roman"/>
          <w:sz w:val="28"/>
          <w:szCs w:val="28"/>
        </w:rPr>
        <w:t>хоккейная коробка-2 на 900 кв</w:t>
      </w:r>
      <w:proofErr w:type="gramStart"/>
      <w:r w:rsidRPr="008433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433DE">
        <w:rPr>
          <w:rFonts w:ascii="Times New Roman" w:hAnsi="Times New Roman" w:cs="Times New Roman"/>
          <w:sz w:val="28"/>
          <w:szCs w:val="28"/>
        </w:rPr>
        <w:t>;</w:t>
      </w:r>
    </w:p>
    <w:p w:rsidR="00163161" w:rsidRPr="008433DE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DE">
        <w:rPr>
          <w:rFonts w:ascii="Times New Roman" w:hAnsi="Times New Roman" w:cs="Times New Roman"/>
          <w:sz w:val="28"/>
          <w:szCs w:val="28"/>
        </w:rPr>
        <w:t>футбольное поле -1 на 3000 кв</w:t>
      </w:r>
      <w:proofErr w:type="gramStart"/>
      <w:r w:rsidRPr="008433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433DE">
        <w:rPr>
          <w:rFonts w:ascii="Times New Roman" w:hAnsi="Times New Roman" w:cs="Times New Roman"/>
          <w:sz w:val="28"/>
          <w:szCs w:val="28"/>
        </w:rPr>
        <w:t>;</w:t>
      </w:r>
    </w:p>
    <w:p w:rsidR="00163161" w:rsidRPr="008433DE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DE">
        <w:rPr>
          <w:rFonts w:ascii="Times New Roman" w:hAnsi="Times New Roman" w:cs="Times New Roman"/>
          <w:sz w:val="28"/>
          <w:szCs w:val="28"/>
        </w:rPr>
        <w:t>полоса препятствий -1 на 125 кв</w:t>
      </w:r>
      <w:proofErr w:type="gramStart"/>
      <w:r w:rsidRPr="008433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433DE">
        <w:rPr>
          <w:rFonts w:ascii="Times New Roman" w:hAnsi="Times New Roman" w:cs="Times New Roman"/>
          <w:sz w:val="28"/>
          <w:szCs w:val="28"/>
        </w:rPr>
        <w:t>;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DE">
        <w:rPr>
          <w:rFonts w:ascii="Times New Roman" w:hAnsi="Times New Roman" w:cs="Times New Roman"/>
          <w:sz w:val="28"/>
          <w:szCs w:val="28"/>
        </w:rPr>
        <w:t>гимнастический городок -1 на 300 кв</w:t>
      </w:r>
      <w:proofErr w:type="gramStart"/>
      <w:r w:rsidRPr="008433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433DE">
        <w:rPr>
          <w:rFonts w:ascii="Times New Roman" w:hAnsi="Times New Roman" w:cs="Times New Roman"/>
          <w:sz w:val="28"/>
          <w:szCs w:val="28"/>
        </w:rPr>
        <w:t>;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площадка -2 на 500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 2 на 576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комната с тренажерами 1 на 40 кв.м.</w:t>
      </w:r>
    </w:p>
    <w:p w:rsidR="00163161" w:rsidRPr="008433DE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</w:t>
      </w:r>
      <w:r>
        <w:rPr>
          <w:rFonts w:ascii="Times New Roman" w:hAnsi="Times New Roman" w:cs="Times New Roman"/>
          <w:sz w:val="28"/>
          <w:szCs w:val="28"/>
        </w:rPr>
        <w:t xml:space="preserve">в качестве мест массового отдыха населения используется </w:t>
      </w:r>
      <w:r w:rsidRPr="00664E60">
        <w:rPr>
          <w:rFonts w:ascii="Times New Roman" w:hAnsi="Times New Roman" w:cs="Times New Roman"/>
          <w:sz w:val="28"/>
          <w:szCs w:val="28"/>
        </w:rPr>
        <w:t>МБУК «Досуговый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4E60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Девицкий 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4E60">
        <w:rPr>
          <w:rFonts w:ascii="Times New Roman" w:hAnsi="Times New Roman" w:cs="Times New Roman"/>
          <w:sz w:val="28"/>
          <w:szCs w:val="28"/>
        </w:rPr>
        <w:t xml:space="preserve"> в который входят библиотека и дом культуры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33DE">
        <w:rPr>
          <w:rFonts w:ascii="Times New Roman" w:hAnsi="Times New Roman" w:cs="Times New Roman"/>
          <w:sz w:val="28"/>
          <w:szCs w:val="28"/>
        </w:rPr>
        <w:t>(300 мест).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в сфере культуры должны стать мероприятия по строительству нового 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в с.Новоуглянка, где проживает 1526 человек.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 с каждым годом активизируется работа с молодежью, проводятся массовые мероприятия, привлекаются подростки в кружки художественной самодеятельности.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центре работают следующие </w:t>
      </w:r>
      <w:r w:rsidRPr="00BA7A01">
        <w:rPr>
          <w:rFonts w:ascii="Times New Roman" w:hAnsi="Times New Roman" w:cs="Times New Roman"/>
          <w:sz w:val="28"/>
          <w:szCs w:val="28"/>
        </w:rPr>
        <w:t>самодеятельные  творческие коллективы:</w:t>
      </w:r>
    </w:p>
    <w:tbl>
      <w:tblPr>
        <w:tblW w:w="9347" w:type="dxa"/>
        <w:tblInd w:w="108" w:type="dxa"/>
        <w:tblLayout w:type="fixed"/>
        <w:tblLook w:val="0000"/>
      </w:tblPr>
      <w:tblGrid>
        <w:gridCol w:w="709"/>
        <w:gridCol w:w="4536"/>
        <w:gridCol w:w="4102"/>
      </w:tblGrid>
      <w:tr w:rsidR="00163161" w:rsidRPr="00521895" w:rsidTr="00446DC7">
        <w:trPr>
          <w:trHeight w:val="7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3161" w:rsidRPr="001E5D40" w:rsidRDefault="00163161" w:rsidP="00446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E5D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5D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5D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Коллективы по жанрам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Наименование самодеятельного коллектива</w:t>
            </w:r>
          </w:p>
        </w:tc>
      </w:tr>
      <w:tr w:rsidR="00163161" w:rsidRPr="00521895" w:rsidTr="00446DC7">
        <w:trPr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16316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5D40">
              <w:rPr>
                <w:rFonts w:ascii="Times New Roman" w:hAnsi="Times New Roman"/>
                <w:sz w:val="24"/>
                <w:szCs w:val="24"/>
              </w:rPr>
              <w:t>Хоровые (народные, академические,  духовного пения)</w:t>
            </w:r>
            <w:proofErr w:type="gramEnd"/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Хор русской песни</w:t>
            </w:r>
          </w:p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Детский хор</w:t>
            </w:r>
          </w:p>
        </w:tc>
      </w:tr>
      <w:tr w:rsidR="00163161" w:rsidRPr="00521895" w:rsidTr="00446DC7">
        <w:trPr>
          <w:trHeight w:val="10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16316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Хореографические</w:t>
            </w:r>
          </w:p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(народного, эстрадного, бального танца)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Фиеста</w:t>
            </w:r>
          </w:p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D40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</w:p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Фиеста</w:t>
            </w:r>
          </w:p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Капельки</w:t>
            </w:r>
          </w:p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Радуга</w:t>
            </w:r>
          </w:p>
        </w:tc>
      </w:tr>
      <w:tr w:rsidR="00163161" w:rsidRPr="00521895" w:rsidTr="00446DC7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16316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Театральные</w:t>
            </w:r>
          </w:p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(театры, студии, кукольные театры)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«Вертеп»</w:t>
            </w:r>
          </w:p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«БИ-БА-БО»</w:t>
            </w:r>
          </w:p>
        </w:tc>
      </w:tr>
      <w:tr w:rsidR="00163161" w:rsidRPr="00521895" w:rsidTr="00446DC7">
        <w:trPr>
          <w:trHeight w:val="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16316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Фольклорные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Вокальный ансамбль «</w:t>
            </w:r>
            <w:proofErr w:type="spellStart"/>
            <w:r w:rsidRPr="001E5D40">
              <w:rPr>
                <w:rFonts w:ascii="Times New Roman" w:hAnsi="Times New Roman"/>
                <w:sz w:val="24"/>
                <w:szCs w:val="24"/>
              </w:rPr>
              <w:t>Матанечки</w:t>
            </w:r>
            <w:proofErr w:type="spellEnd"/>
          </w:p>
        </w:tc>
      </w:tr>
      <w:tr w:rsidR="00163161" w:rsidRPr="00521895" w:rsidTr="00446DC7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16316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D40">
              <w:rPr>
                <w:rFonts w:ascii="Times New Roman" w:hAnsi="Times New Roman"/>
                <w:sz w:val="24"/>
                <w:szCs w:val="24"/>
              </w:rPr>
              <w:t>Кинофотолюбителей</w:t>
            </w:r>
            <w:proofErr w:type="spellEnd"/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Клуб «Лучик»</w:t>
            </w:r>
          </w:p>
        </w:tc>
      </w:tr>
    </w:tbl>
    <w:p w:rsidR="00163161" w:rsidRDefault="00163161" w:rsidP="001631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047">
        <w:rPr>
          <w:rFonts w:ascii="Times New Roman" w:hAnsi="Times New Roman"/>
          <w:sz w:val="28"/>
          <w:szCs w:val="28"/>
        </w:rPr>
        <w:lastRenderedPageBreak/>
        <w:t>Сформированы следующие любительские формирования и клубы по интересам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310" w:type="dxa"/>
        <w:tblInd w:w="108" w:type="dxa"/>
        <w:tblLayout w:type="fixed"/>
        <w:tblLook w:val="0000"/>
      </w:tblPr>
      <w:tblGrid>
        <w:gridCol w:w="709"/>
        <w:gridCol w:w="4961"/>
        <w:gridCol w:w="3640"/>
      </w:tblGrid>
      <w:tr w:rsidR="00163161" w:rsidTr="00446DC7">
        <w:trPr>
          <w:trHeight w:val="7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3161" w:rsidRPr="001E5D40" w:rsidRDefault="00163161" w:rsidP="00446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E5D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5D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5D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</w:tr>
      <w:tr w:rsidR="00163161" w:rsidTr="00446DC7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1631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Клуб «Былина»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</w:tr>
      <w:tr w:rsidR="00163161" w:rsidTr="00446DC7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1631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Клуб «Хозяюшка»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</w:tr>
    </w:tbl>
    <w:p w:rsidR="00163161" w:rsidRDefault="00163161" w:rsidP="00163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Культурная жизнь поселения с каждым годом растет. Проводится много интересных мероприятий. В поселении проходит «День села». Библиотека также принимает самое активное участие во всех массовых мероприятиях.</w:t>
      </w:r>
    </w:p>
    <w:p w:rsidR="00163161" w:rsidRPr="009C2A07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Обеспеченность объектами на 1000 чел. населения в физических величинах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C2A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2A07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9C2A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C2A07">
        <w:rPr>
          <w:rFonts w:ascii="Times New Roman" w:hAnsi="Times New Roman" w:cs="Times New Roman"/>
          <w:sz w:val="28"/>
          <w:szCs w:val="28"/>
        </w:rPr>
        <w:t xml:space="preserve"> расчетных показателей обеспеченности):</w:t>
      </w:r>
    </w:p>
    <w:p w:rsidR="00163161" w:rsidRPr="009C2A07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- в области физической культуры и массового спорта –</w:t>
      </w:r>
      <w:r>
        <w:rPr>
          <w:rFonts w:ascii="Times New Roman" w:hAnsi="Times New Roman" w:cs="Times New Roman"/>
          <w:sz w:val="28"/>
          <w:szCs w:val="28"/>
        </w:rPr>
        <w:t xml:space="preserve"> 42%</w:t>
      </w:r>
      <w:r w:rsidRPr="009C2A07">
        <w:rPr>
          <w:rFonts w:ascii="Times New Roman" w:hAnsi="Times New Roman" w:cs="Times New Roman"/>
          <w:sz w:val="28"/>
          <w:szCs w:val="28"/>
        </w:rPr>
        <w:t>;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- в области культуры –</w:t>
      </w:r>
      <w:r>
        <w:rPr>
          <w:rFonts w:ascii="Times New Roman" w:hAnsi="Times New Roman" w:cs="Times New Roman"/>
          <w:sz w:val="28"/>
          <w:szCs w:val="28"/>
        </w:rPr>
        <w:t xml:space="preserve"> 30%.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161" w:rsidRDefault="00163161" w:rsidP="00163161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37CE">
        <w:rPr>
          <w:rFonts w:ascii="Times New Roman" w:hAnsi="Times New Roman" w:cs="Times New Roman"/>
          <w:sz w:val="28"/>
          <w:szCs w:val="28"/>
        </w:rPr>
        <w:t>рогнозируемый спрос на услуги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161" w:rsidRDefault="00163161" w:rsidP="00163161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Численность населения (на 01.01.20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C2A07">
        <w:rPr>
          <w:rFonts w:ascii="Times New Roman" w:hAnsi="Times New Roman" w:cs="Times New Roman"/>
          <w:sz w:val="28"/>
          <w:szCs w:val="28"/>
        </w:rPr>
        <w:t xml:space="preserve"> г.) - </w:t>
      </w:r>
      <w:r>
        <w:rPr>
          <w:rFonts w:ascii="Times New Roman" w:hAnsi="Times New Roman" w:cs="Times New Roman"/>
          <w:sz w:val="28"/>
          <w:szCs w:val="28"/>
        </w:rPr>
        <w:t>3537</w:t>
      </w:r>
      <w:r w:rsidRPr="00636C57">
        <w:rPr>
          <w:rFonts w:ascii="Times New Roman" w:hAnsi="Times New Roman" w:cs="Times New Roman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>чел.;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161" w:rsidRPr="00636C57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C57">
        <w:rPr>
          <w:rFonts w:ascii="Times New Roman" w:hAnsi="Times New Roman" w:cs="Times New Roman"/>
          <w:b/>
          <w:sz w:val="28"/>
          <w:szCs w:val="28"/>
        </w:rPr>
        <w:t>Прогноз изменения численности населения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7"/>
        <w:gridCol w:w="1274"/>
        <w:gridCol w:w="1274"/>
        <w:gridCol w:w="1274"/>
        <w:gridCol w:w="1274"/>
        <w:gridCol w:w="1274"/>
        <w:gridCol w:w="1494"/>
      </w:tblGrid>
      <w:tr w:rsidR="00163161" w:rsidRPr="00B703D9" w:rsidTr="00446DC7">
        <w:tc>
          <w:tcPr>
            <w:tcW w:w="1752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27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27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27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27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534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2032 г.</w:t>
            </w:r>
          </w:p>
        </w:tc>
      </w:tr>
      <w:tr w:rsidR="00163161" w:rsidRPr="00B703D9" w:rsidTr="00446DC7">
        <w:tc>
          <w:tcPr>
            <w:tcW w:w="1752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427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3537</w:t>
            </w:r>
          </w:p>
        </w:tc>
        <w:tc>
          <w:tcPr>
            <w:tcW w:w="1427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  <w:tc>
          <w:tcPr>
            <w:tcW w:w="1427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1427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3580</w:t>
            </w:r>
          </w:p>
        </w:tc>
        <w:tc>
          <w:tcPr>
            <w:tcW w:w="1427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534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</w:tbl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161" w:rsidRPr="00636C57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C57">
        <w:rPr>
          <w:rFonts w:ascii="Times New Roman" w:hAnsi="Times New Roman" w:cs="Times New Roman"/>
          <w:b/>
          <w:sz w:val="28"/>
          <w:szCs w:val="28"/>
        </w:rPr>
        <w:t>Объем планируемого жилищного строительства в соответствии с выданными разрешениями на строительство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92"/>
        <w:gridCol w:w="1134"/>
        <w:gridCol w:w="1134"/>
        <w:gridCol w:w="1134"/>
        <w:gridCol w:w="1134"/>
        <w:gridCol w:w="2375"/>
      </w:tblGrid>
      <w:tr w:rsidR="00163161" w:rsidRPr="00B703D9" w:rsidTr="00446DC7">
        <w:tc>
          <w:tcPr>
            <w:tcW w:w="1668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2017 г.</w:t>
            </w:r>
          </w:p>
        </w:tc>
        <w:tc>
          <w:tcPr>
            <w:tcW w:w="1134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2018 г.</w:t>
            </w:r>
          </w:p>
        </w:tc>
        <w:tc>
          <w:tcPr>
            <w:tcW w:w="1134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2019 г.</w:t>
            </w:r>
          </w:p>
        </w:tc>
        <w:tc>
          <w:tcPr>
            <w:tcW w:w="1134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2020 г.</w:t>
            </w:r>
          </w:p>
        </w:tc>
        <w:tc>
          <w:tcPr>
            <w:tcW w:w="1134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2021 г.</w:t>
            </w:r>
          </w:p>
        </w:tc>
        <w:tc>
          <w:tcPr>
            <w:tcW w:w="2375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2032 г.</w:t>
            </w:r>
          </w:p>
        </w:tc>
      </w:tr>
      <w:tr w:rsidR="00163161" w:rsidRPr="00B703D9" w:rsidTr="00446DC7">
        <w:tc>
          <w:tcPr>
            <w:tcW w:w="1668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Ввод жилья</w:t>
            </w:r>
          </w:p>
        </w:tc>
        <w:tc>
          <w:tcPr>
            <w:tcW w:w="992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134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134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134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375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</w:tr>
    </w:tbl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Требуемые для </w:t>
      </w:r>
      <w:r w:rsidRPr="00EC6D23">
        <w:rPr>
          <w:rFonts w:ascii="Times New Roman" w:hAnsi="Times New Roman" w:cs="Times New Roman"/>
          <w:sz w:val="28"/>
          <w:szCs w:val="28"/>
        </w:rPr>
        <w:t xml:space="preserve">достижения расчетных показателей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EC6D23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163161" w:rsidRPr="00EC6D23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>
        <w:rPr>
          <w:rFonts w:ascii="Times New Roman" w:hAnsi="Times New Roman" w:cs="Times New Roman"/>
          <w:sz w:val="28"/>
          <w:szCs w:val="28"/>
        </w:rPr>
        <w:t>540</w:t>
      </w:r>
      <w:r w:rsidRPr="00636C57">
        <w:rPr>
          <w:rFonts w:ascii="Times New Roman" w:hAnsi="Times New Roman" w:cs="Times New Roman"/>
          <w:sz w:val="28"/>
          <w:szCs w:val="28"/>
        </w:rPr>
        <w:t xml:space="preserve"> </w:t>
      </w:r>
      <w:r w:rsidRPr="00EC6D23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культуры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610D">
        <w:rPr>
          <w:rFonts w:ascii="Times New Roman" w:hAnsi="Times New Roman" w:cs="Times New Roman"/>
          <w:sz w:val="28"/>
          <w:szCs w:val="28"/>
        </w:rPr>
        <w:t>0</w:t>
      </w:r>
      <w:r w:rsidRPr="00EC6D23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161" w:rsidRDefault="00163161" w:rsidP="00163161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37CE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37CE">
        <w:rPr>
          <w:rFonts w:ascii="Times New Roman" w:hAnsi="Times New Roman" w:cs="Times New Roman"/>
          <w:sz w:val="28"/>
          <w:szCs w:val="28"/>
        </w:rPr>
        <w:t xml:space="preserve"> нормативно-правовой базы, необходимой для функционирования и развития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161" w:rsidRDefault="00163161" w:rsidP="00163161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 (статья 44);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 Президента Российской Федерации;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 Правительства Российской Федерации и Липецкой области;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Региональные программы по развитию культуры и спорта;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сельского поселения </w:t>
      </w:r>
      <w:r w:rsidRPr="00664E60">
        <w:rPr>
          <w:rFonts w:ascii="Times New Roman" w:hAnsi="Times New Roman" w:cs="Times New Roman"/>
          <w:sz w:val="28"/>
          <w:szCs w:val="28"/>
        </w:rPr>
        <w:t>Девицкий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Усманского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Липецкой области Российской Федерации;</w:t>
      </w:r>
    </w:p>
    <w:p w:rsidR="00163161" w:rsidRPr="00D13524" w:rsidRDefault="00163161" w:rsidP="00163161">
      <w:pPr>
        <w:pStyle w:val="ConsPlusTitle"/>
        <w:ind w:right="17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F2D50">
        <w:rPr>
          <w:rFonts w:ascii="Times New Roman" w:hAnsi="Times New Roman" w:cs="Times New Roman"/>
          <w:b w:val="0"/>
          <w:sz w:val="28"/>
          <w:szCs w:val="28"/>
        </w:rPr>
        <w:t>Генеральный план сельского поселения Девицкий сельсовет Усманского муниципального района Липецкой области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6F2D50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решением Совета депутатов сельского поселения Девицкий сельсовет Усманского муниципального района Липецкой области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11.12.2012 г. № 34/94;</w:t>
      </w:r>
      <w:proofErr w:type="gramEnd"/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2D50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сельского поселения Девицкий сельсовет Усманского муниципального района Липецкой области Российской Федерации, утвержденные решением Совета депутатов сельского поселения</w:t>
      </w:r>
      <w:r w:rsidRPr="006F2D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D50">
        <w:rPr>
          <w:rFonts w:ascii="Times New Roman" w:hAnsi="Times New Roman" w:cs="Times New Roman"/>
          <w:sz w:val="28"/>
          <w:szCs w:val="28"/>
        </w:rPr>
        <w:t>Девицкий сельсовет Усманского муниципального района Липецкой области Российской Федерации от 01.09.2017 г. № 27/64.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161" w:rsidRPr="00076EF3" w:rsidRDefault="00163161" w:rsidP="001631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163161" w:rsidRPr="00810655" w:rsidRDefault="00163161" w:rsidP="0016316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409"/>
        <w:gridCol w:w="1985"/>
        <w:gridCol w:w="1417"/>
        <w:gridCol w:w="1555"/>
      </w:tblGrid>
      <w:tr w:rsidR="00163161" w:rsidRPr="00B703D9" w:rsidTr="00446DC7">
        <w:trPr>
          <w:cantSplit/>
          <w:trHeight w:val="2942"/>
        </w:trPr>
        <w:tc>
          <w:tcPr>
            <w:tcW w:w="2235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985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417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Срок реализации в плановом периоде</w:t>
            </w:r>
          </w:p>
        </w:tc>
        <w:tc>
          <w:tcPr>
            <w:tcW w:w="1555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63161" w:rsidRPr="00B703D9" w:rsidTr="00446DC7">
        <w:trPr>
          <w:cantSplit/>
          <w:trHeight w:val="335"/>
        </w:trPr>
        <w:tc>
          <w:tcPr>
            <w:tcW w:w="9601" w:type="dxa"/>
            <w:gridSpan w:val="5"/>
            <w:vAlign w:val="center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 и массового спорта</w:t>
            </w:r>
          </w:p>
        </w:tc>
      </w:tr>
      <w:tr w:rsidR="00163161" w:rsidRPr="00B703D9" w:rsidTr="00446DC7">
        <w:trPr>
          <w:cantSplit/>
          <w:trHeight w:val="975"/>
        </w:trPr>
        <w:tc>
          <w:tcPr>
            <w:tcW w:w="2235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Проектирование ФОК</w:t>
            </w:r>
          </w:p>
        </w:tc>
        <w:tc>
          <w:tcPr>
            <w:tcW w:w="2409" w:type="dxa"/>
          </w:tcPr>
          <w:p w:rsidR="00163161" w:rsidRPr="001E5D40" w:rsidRDefault="00163161" w:rsidP="0044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 xml:space="preserve">с.Новоуглянка, в районе </w:t>
            </w:r>
            <w:proofErr w:type="spellStart"/>
            <w:r w:rsidRPr="001E5D40">
              <w:rPr>
                <w:rFonts w:ascii="Times New Roman" w:hAnsi="Times New Roman"/>
                <w:sz w:val="24"/>
                <w:szCs w:val="24"/>
              </w:rPr>
              <w:t>Новоуглянского</w:t>
            </w:r>
            <w:proofErr w:type="spellEnd"/>
            <w:r w:rsidRPr="001E5D40">
              <w:rPr>
                <w:rFonts w:ascii="Times New Roman" w:hAnsi="Times New Roman"/>
                <w:sz w:val="24"/>
                <w:szCs w:val="24"/>
              </w:rPr>
              <w:t xml:space="preserve"> филиала МБОУ СОШ с</w:t>
            </w:r>
            <w:proofErr w:type="gramStart"/>
            <w:r w:rsidRPr="001E5D4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E5D40">
              <w:rPr>
                <w:rFonts w:ascii="Times New Roman" w:hAnsi="Times New Roman"/>
                <w:sz w:val="24"/>
                <w:szCs w:val="24"/>
              </w:rPr>
              <w:t>евица</w:t>
            </w:r>
          </w:p>
        </w:tc>
        <w:tc>
          <w:tcPr>
            <w:tcW w:w="1985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540 кв</w:t>
            </w:r>
            <w:proofErr w:type="gramStart"/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3161" w:rsidRPr="001E5D40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100 посещений в смену</w:t>
            </w:r>
          </w:p>
        </w:tc>
        <w:tc>
          <w:tcPr>
            <w:tcW w:w="1417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555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</w:tr>
      <w:tr w:rsidR="00163161" w:rsidRPr="00B703D9" w:rsidTr="00446DC7">
        <w:trPr>
          <w:cantSplit/>
          <w:trHeight w:val="320"/>
        </w:trPr>
        <w:tc>
          <w:tcPr>
            <w:tcW w:w="9601" w:type="dxa"/>
            <w:gridSpan w:val="5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163161" w:rsidRPr="00B703D9" w:rsidTr="00446DC7">
        <w:trPr>
          <w:cantSplit/>
          <w:trHeight w:val="640"/>
        </w:trPr>
        <w:tc>
          <w:tcPr>
            <w:tcW w:w="2235" w:type="dxa"/>
          </w:tcPr>
          <w:p w:rsidR="00163161" w:rsidRPr="001E5D40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нового здания </w:t>
            </w:r>
            <w:proofErr w:type="spellStart"/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1E5D40">
              <w:rPr>
                <w:rFonts w:ascii="Times New Roman" w:hAnsi="Times New Roman" w:cs="Times New Roman"/>
                <w:sz w:val="24"/>
                <w:szCs w:val="24"/>
              </w:rPr>
              <w:t xml:space="preserve"> центра в с.Новоуглянка</w:t>
            </w:r>
          </w:p>
        </w:tc>
        <w:tc>
          <w:tcPr>
            <w:tcW w:w="2409" w:type="dxa"/>
          </w:tcPr>
          <w:p w:rsidR="00163161" w:rsidRPr="001E5D40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с.Новоуглянка</w:t>
            </w:r>
          </w:p>
        </w:tc>
        <w:tc>
          <w:tcPr>
            <w:tcW w:w="1985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0 мест</w:t>
            </w:r>
          </w:p>
        </w:tc>
        <w:tc>
          <w:tcPr>
            <w:tcW w:w="1417" w:type="dxa"/>
          </w:tcPr>
          <w:p w:rsidR="00163161" w:rsidRPr="001E5D40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55" w:type="dxa"/>
          </w:tcPr>
          <w:p w:rsidR="00163161" w:rsidRPr="001E5D40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</w:p>
        </w:tc>
      </w:tr>
    </w:tbl>
    <w:p w:rsidR="00163161" w:rsidRDefault="00163161" w:rsidP="001631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161" w:rsidRPr="00076EF3" w:rsidRDefault="00163161" w:rsidP="001631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lastRenderedPageBreak/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163161" w:rsidRPr="00810655" w:rsidRDefault="00163161" w:rsidP="001631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2"/>
        <w:gridCol w:w="2270"/>
        <w:gridCol w:w="4283"/>
      </w:tblGrid>
      <w:tr w:rsidR="00163161" w:rsidRPr="00B703D9" w:rsidTr="00446DC7">
        <w:trPr>
          <w:trHeight w:val="957"/>
        </w:trPr>
        <w:tc>
          <w:tcPr>
            <w:tcW w:w="3092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4283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163161" w:rsidRPr="00B703D9" w:rsidTr="00446DC7">
        <w:trPr>
          <w:trHeight w:val="314"/>
        </w:trPr>
        <w:tc>
          <w:tcPr>
            <w:tcW w:w="9645" w:type="dxa"/>
            <w:gridSpan w:val="3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 и массового спорта</w:t>
            </w:r>
          </w:p>
        </w:tc>
      </w:tr>
      <w:tr w:rsidR="00163161" w:rsidRPr="00B703D9" w:rsidTr="00446DC7">
        <w:trPr>
          <w:trHeight w:val="1088"/>
        </w:trPr>
        <w:tc>
          <w:tcPr>
            <w:tcW w:w="3092" w:type="dxa"/>
          </w:tcPr>
          <w:p w:rsidR="00163161" w:rsidRPr="007F3172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Проектирование ФОК</w:t>
            </w:r>
          </w:p>
        </w:tc>
        <w:tc>
          <w:tcPr>
            <w:tcW w:w="2270" w:type="dxa"/>
          </w:tcPr>
          <w:p w:rsidR="00163161" w:rsidRPr="007F3172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163161" w:rsidRPr="007F3172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Бюджет поселения, инвесторы</w:t>
            </w:r>
          </w:p>
          <w:p w:rsidR="00163161" w:rsidRPr="007F3172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определяются бюджетом сельского поселения</w:t>
            </w:r>
          </w:p>
        </w:tc>
      </w:tr>
      <w:tr w:rsidR="00163161" w:rsidRPr="00B703D9" w:rsidTr="00446DC7">
        <w:trPr>
          <w:trHeight w:val="314"/>
        </w:trPr>
        <w:tc>
          <w:tcPr>
            <w:tcW w:w="9645" w:type="dxa"/>
            <w:gridSpan w:val="3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163161" w:rsidRPr="00B703D9" w:rsidTr="00446DC7">
        <w:trPr>
          <w:trHeight w:val="797"/>
        </w:trPr>
        <w:tc>
          <w:tcPr>
            <w:tcW w:w="3092" w:type="dxa"/>
          </w:tcPr>
          <w:p w:rsidR="00163161" w:rsidRPr="007F3172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нового здания </w:t>
            </w:r>
            <w:proofErr w:type="spellStart"/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7F3172">
              <w:rPr>
                <w:rFonts w:ascii="Times New Roman" w:hAnsi="Times New Roman" w:cs="Times New Roman"/>
                <w:sz w:val="24"/>
                <w:szCs w:val="24"/>
              </w:rPr>
              <w:t xml:space="preserve"> центра в с.Новоуглянка</w:t>
            </w:r>
          </w:p>
        </w:tc>
        <w:tc>
          <w:tcPr>
            <w:tcW w:w="2270" w:type="dxa"/>
          </w:tcPr>
          <w:p w:rsidR="00163161" w:rsidRPr="007F3172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163161" w:rsidRPr="007F3172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Бюджет поселения, инвесторы</w:t>
            </w:r>
          </w:p>
          <w:p w:rsidR="00163161" w:rsidRPr="007F3172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определяется бюджетом сельского поселения</w:t>
            </w:r>
          </w:p>
        </w:tc>
      </w:tr>
    </w:tbl>
    <w:p w:rsidR="00163161" w:rsidRDefault="00163161" w:rsidP="001631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3161" w:rsidRPr="00076EF3" w:rsidRDefault="00163161" w:rsidP="001631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4. Целевые индикаторы</w:t>
      </w:r>
    </w:p>
    <w:p w:rsidR="00163161" w:rsidRPr="00810655" w:rsidRDefault="00163161" w:rsidP="001631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услуг, оказываемый населению в </w:t>
      </w:r>
      <w:r w:rsidRPr="00EB1872">
        <w:rPr>
          <w:rFonts w:ascii="Times New Roman" w:hAnsi="Times New Roman" w:cs="Times New Roman"/>
          <w:sz w:val="28"/>
          <w:szCs w:val="28"/>
        </w:rPr>
        <w:t>областях образования, здравоохранения, физической культу</w:t>
      </w:r>
      <w:r>
        <w:rPr>
          <w:rFonts w:ascii="Times New Roman" w:hAnsi="Times New Roman" w:cs="Times New Roman"/>
          <w:sz w:val="28"/>
          <w:szCs w:val="28"/>
        </w:rPr>
        <w:t>ры и массового спорта, культуры по годам.</w:t>
      </w:r>
    </w:p>
    <w:p w:rsidR="00163161" w:rsidRDefault="00163161" w:rsidP="00163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051"/>
        <w:gridCol w:w="1471"/>
        <w:gridCol w:w="784"/>
        <w:gridCol w:w="784"/>
        <w:gridCol w:w="784"/>
        <w:gridCol w:w="784"/>
        <w:gridCol w:w="784"/>
        <w:gridCol w:w="1710"/>
      </w:tblGrid>
      <w:tr w:rsidR="00163161" w:rsidRPr="00B703D9" w:rsidTr="00446DC7">
        <w:trPr>
          <w:cantSplit/>
          <w:trHeight w:val="413"/>
        </w:trPr>
        <w:tc>
          <w:tcPr>
            <w:tcW w:w="595" w:type="dxa"/>
            <w:vMerge w:val="restart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1" w:type="dxa"/>
            <w:vMerge w:val="restart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471" w:type="dxa"/>
            <w:vMerge w:val="restart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30" w:type="dxa"/>
            <w:gridSpan w:val="6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услуги</w:t>
            </w:r>
          </w:p>
        </w:tc>
      </w:tr>
      <w:tr w:rsidR="00163161" w:rsidRPr="00B703D9" w:rsidTr="00446DC7">
        <w:trPr>
          <w:cantSplit/>
          <w:trHeight w:val="551"/>
        </w:trPr>
        <w:tc>
          <w:tcPr>
            <w:tcW w:w="595" w:type="dxa"/>
            <w:vMerge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10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(2032 год)</w:t>
            </w:r>
          </w:p>
        </w:tc>
      </w:tr>
      <w:tr w:rsidR="00163161" w:rsidRPr="00B703D9" w:rsidTr="00446DC7">
        <w:trPr>
          <w:cantSplit/>
        </w:trPr>
        <w:tc>
          <w:tcPr>
            <w:tcW w:w="595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52" w:type="dxa"/>
            <w:gridSpan w:val="8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b/>
                <w:sz w:val="24"/>
                <w:szCs w:val="24"/>
              </w:rPr>
              <w:t>Объем услуг в области физической культуры и массового спорта</w:t>
            </w:r>
          </w:p>
        </w:tc>
      </w:tr>
      <w:tr w:rsidR="00163161" w:rsidRPr="00B703D9" w:rsidTr="00446DC7">
        <w:trPr>
          <w:cantSplit/>
        </w:trPr>
        <w:tc>
          <w:tcPr>
            <w:tcW w:w="595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163161" w:rsidRPr="007F3172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Число лауреатов региональных соревнований</w:t>
            </w:r>
          </w:p>
        </w:tc>
        <w:tc>
          <w:tcPr>
            <w:tcW w:w="1471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63161" w:rsidRPr="00B703D9" w:rsidTr="00446DC7">
        <w:trPr>
          <w:cantSplit/>
        </w:trPr>
        <w:tc>
          <w:tcPr>
            <w:tcW w:w="595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163161" w:rsidRPr="007F3172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формирований</w:t>
            </w:r>
          </w:p>
        </w:tc>
        <w:tc>
          <w:tcPr>
            <w:tcW w:w="1471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3161" w:rsidRPr="00B703D9" w:rsidTr="00446DC7">
        <w:trPr>
          <w:cantSplit/>
        </w:trPr>
        <w:tc>
          <w:tcPr>
            <w:tcW w:w="595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152" w:type="dxa"/>
            <w:gridSpan w:val="8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b/>
                <w:sz w:val="24"/>
                <w:szCs w:val="24"/>
              </w:rPr>
              <w:t>Объем услуг в области культуры</w:t>
            </w:r>
          </w:p>
        </w:tc>
      </w:tr>
      <w:tr w:rsidR="00163161" w:rsidRPr="00B703D9" w:rsidTr="00446DC7">
        <w:trPr>
          <w:cantSplit/>
        </w:trPr>
        <w:tc>
          <w:tcPr>
            <w:tcW w:w="595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63161" w:rsidRPr="007F3172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Число лауреатов региональных и районных конкурсов и фестивалей</w:t>
            </w:r>
          </w:p>
        </w:tc>
        <w:tc>
          <w:tcPr>
            <w:tcW w:w="1471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10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63161" w:rsidRPr="00B703D9" w:rsidTr="00446DC7">
        <w:trPr>
          <w:cantSplit/>
        </w:trPr>
        <w:tc>
          <w:tcPr>
            <w:tcW w:w="595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63161" w:rsidRPr="007F3172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471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3161" w:rsidRPr="00B703D9" w:rsidTr="00446DC7">
        <w:trPr>
          <w:cantSplit/>
        </w:trPr>
        <w:tc>
          <w:tcPr>
            <w:tcW w:w="595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63161" w:rsidRPr="007F3172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Количество киносеансов на закрытой площадке</w:t>
            </w:r>
          </w:p>
        </w:tc>
        <w:tc>
          <w:tcPr>
            <w:tcW w:w="1471" w:type="dxa"/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0" w:type="dxa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163161" w:rsidRPr="00076EF3" w:rsidRDefault="00163161" w:rsidP="001631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lastRenderedPageBreak/>
        <w:t>5. Оценка эффективности мероприятий, включенных в программу</w:t>
      </w:r>
    </w:p>
    <w:p w:rsidR="00163161" w:rsidRPr="00810655" w:rsidRDefault="00163161" w:rsidP="001631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2278"/>
        <w:gridCol w:w="923"/>
        <w:gridCol w:w="924"/>
        <w:gridCol w:w="923"/>
        <w:gridCol w:w="923"/>
        <w:gridCol w:w="923"/>
        <w:gridCol w:w="924"/>
        <w:gridCol w:w="1328"/>
      </w:tblGrid>
      <w:tr w:rsidR="00163161" w:rsidRPr="00B703D9" w:rsidTr="00446DC7">
        <w:trPr>
          <w:trHeight w:val="40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163161" w:rsidRPr="00B703D9" w:rsidTr="00446DC7">
        <w:trPr>
          <w:trHeight w:val="14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(2032год)</w:t>
            </w:r>
          </w:p>
        </w:tc>
      </w:tr>
      <w:tr w:rsidR="00163161" w:rsidRPr="00B703D9" w:rsidTr="00446DC7">
        <w:trPr>
          <w:trHeight w:val="223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163161">
            <w:pPr>
              <w:pStyle w:val="ConsPlusNormal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Уровень достижения расчетных показателей обеспеченности объектами физической культуры и массового спорта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63161" w:rsidRPr="00B703D9" w:rsidTr="00446DC7">
        <w:trPr>
          <w:trHeight w:val="149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163161">
            <w:pPr>
              <w:pStyle w:val="ConsPlusNormal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Уровень достижения расчетных показателей обеспеченности объектами культуры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1" w:rsidRPr="007F3172" w:rsidRDefault="00163161" w:rsidP="0044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163161" w:rsidRDefault="00163161" w:rsidP="001631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161" w:rsidRPr="00076EF3" w:rsidRDefault="00163161" w:rsidP="001631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163161" w:rsidRPr="00810655" w:rsidRDefault="00163161" w:rsidP="0016316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3161" w:rsidRDefault="00163161" w:rsidP="00163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Актуализация при необходимости действующих нормативно-правовых актов сельского поселения </w:t>
      </w:r>
      <w:r w:rsidRPr="00664E60">
        <w:rPr>
          <w:rFonts w:ascii="Times New Roman" w:hAnsi="Times New Roman" w:cs="Times New Roman"/>
          <w:sz w:val="28"/>
          <w:szCs w:val="28"/>
        </w:rPr>
        <w:t>Девицкий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федерации, направленных на обеспечение развития социальной инфраструктуры.</w:t>
      </w:r>
      <w:proofErr w:type="gramEnd"/>
    </w:p>
    <w:p w:rsidR="00163161" w:rsidRDefault="00163161" w:rsidP="00163161"/>
    <w:p w:rsidR="00944A31" w:rsidRDefault="00944A31"/>
    <w:sectPr w:rsidR="00944A31" w:rsidSect="00BF533F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E2A"/>
    <w:multiLevelType w:val="multilevel"/>
    <w:tmpl w:val="AF84E4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C7708CB"/>
    <w:multiLevelType w:val="hybridMultilevel"/>
    <w:tmpl w:val="FD8C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A02A2"/>
    <w:multiLevelType w:val="hybridMultilevel"/>
    <w:tmpl w:val="0B22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62B27"/>
    <w:multiLevelType w:val="hybridMultilevel"/>
    <w:tmpl w:val="0B22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161"/>
    <w:rsid w:val="00163161"/>
    <w:rsid w:val="0094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63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3161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1797</Words>
  <Characters>10246</Characters>
  <Application>Microsoft Office Word</Application>
  <DocSecurity>0</DocSecurity>
  <Lines>85</Lines>
  <Paragraphs>24</Paragraphs>
  <ScaleCrop>false</ScaleCrop>
  <Company>Microsoft</Company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2017-12-20T11:50:00Z</dcterms:created>
  <dcterms:modified xsi:type="dcterms:W3CDTF">2017-12-20T11:50:00Z</dcterms:modified>
</cp:coreProperties>
</file>